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3B319" w14:textId="121FCE23" w:rsidR="002B2A4D" w:rsidRPr="007E732D" w:rsidRDefault="00424D5A" w:rsidP="007E732D">
      <w:pPr>
        <w:spacing w:after="0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Terra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Select</w:t>
      </w:r>
      <w:proofErr w:type="spellEnd"/>
      <w:r>
        <w:rPr>
          <w:b/>
          <w:bCs/>
          <w:sz w:val="28"/>
          <w:szCs w:val="28"/>
        </w:rPr>
        <w:t xml:space="preserve"> T6E</w:t>
      </w:r>
      <w:r w:rsidR="007E732D" w:rsidRPr="007E732D">
        <w:rPr>
          <w:b/>
          <w:bCs/>
          <w:sz w:val="28"/>
          <w:szCs w:val="28"/>
        </w:rPr>
        <w:t xml:space="preserve"> </w:t>
      </w:r>
      <w:r w:rsidR="002B2A4D" w:rsidRPr="007E732D">
        <w:rPr>
          <w:b/>
          <w:bCs/>
          <w:sz w:val="28"/>
          <w:szCs w:val="28"/>
        </w:rPr>
        <w:t xml:space="preserve">(použitý) </w:t>
      </w:r>
    </w:p>
    <w:p w14:paraId="7E27E9E9" w14:textId="32F611E9" w:rsidR="002B2A4D" w:rsidRDefault="00424D5A" w:rsidP="002B2A4D">
      <w:r>
        <w:t xml:space="preserve">Bubnový </w:t>
      </w:r>
      <w:proofErr w:type="spellStart"/>
      <w:r>
        <w:t>třidič</w:t>
      </w:r>
      <w:proofErr w:type="spellEnd"/>
      <w:r>
        <w:t xml:space="preserve"> na kolovém podvozku</w:t>
      </w:r>
    </w:p>
    <w:p w14:paraId="71C95F4E" w14:textId="722273A3" w:rsidR="002B2A4D" w:rsidRDefault="002B2A4D" w:rsidP="002B2A4D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2FCB318" wp14:editId="1EDAD6AD">
                <wp:simplePos x="0" y="0"/>
                <wp:positionH relativeFrom="column">
                  <wp:posOffset>-1602335</wp:posOffset>
                </wp:positionH>
                <wp:positionV relativeFrom="paragraph">
                  <wp:posOffset>2986405</wp:posOffset>
                </wp:positionV>
                <wp:extent cx="1800" cy="360"/>
                <wp:effectExtent l="38100" t="38100" r="36830" b="38100"/>
                <wp:wrapNone/>
                <wp:docPr id="754644027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DF8912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" o:spid="_x0000_s1026" type="#_x0000_t75" style="position:absolute;margin-left:-126.65pt;margin-top:234.65pt;width:1.15pt;height:1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">
                <v:imagedata r:id="rId8" o:title=""/>
              </v:shape>
            </w:pict>
          </mc:Fallback>
        </mc:AlternateContent>
      </w:r>
      <w:r w:rsidR="00D83F53" w:rsidRPr="00D83F53">
        <w:t xml:space="preserve"> </w:t>
      </w:r>
      <w:r w:rsidR="00D83F53">
        <w:rPr>
          <w:noProof/>
        </w:rPr>
        <w:t xml:space="preserve"> </w:t>
      </w:r>
      <w:r w:rsidR="00424D5A" w:rsidRPr="00424D5A">
        <w:rPr>
          <w:noProof/>
        </w:rPr>
        <w:drawing>
          <wp:inline distT="0" distB="0" distL="0" distR="0" wp14:anchorId="50D19BDF" wp14:editId="36BE8805">
            <wp:extent cx="4553022" cy="2872740"/>
            <wp:effectExtent l="0" t="0" r="0" b="3810"/>
            <wp:docPr id="1826786643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38" cy="287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68C05" w14:textId="46043999" w:rsidR="00B3760A" w:rsidRDefault="00B3760A" w:rsidP="00B3760A">
      <w:pPr>
        <w:spacing w:after="0"/>
      </w:pPr>
      <w:r>
        <w:t xml:space="preserve">Rok výroby: </w:t>
      </w:r>
      <w:r>
        <w:tab/>
      </w:r>
      <w:r>
        <w:tab/>
      </w:r>
      <w:r>
        <w:tab/>
      </w:r>
      <w:r>
        <w:t xml:space="preserve">2015 </w:t>
      </w:r>
    </w:p>
    <w:p w14:paraId="59F2933D" w14:textId="2B228F28" w:rsidR="00B3760A" w:rsidRDefault="00B3760A" w:rsidP="00B3760A">
      <w:pPr>
        <w:spacing w:after="0"/>
      </w:pPr>
      <w:r>
        <w:t>Provozní hodiny:</w:t>
      </w:r>
      <w:r>
        <w:tab/>
      </w:r>
      <w:r>
        <w:tab/>
      </w:r>
      <w:r>
        <w:t>cca 16 000 h</w:t>
      </w:r>
    </w:p>
    <w:p w14:paraId="4A077D33" w14:textId="6ED20B05" w:rsidR="00B3760A" w:rsidRDefault="00B3760A" w:rsidP="00B3760A">
      <w:pPr>
        <w:spacing w:after="0"/>
      </w:pPr>
      <w:r>
        <w:t xml:space="preserve">Stav: </w:t>
      </w:r>
      <w:r>
        <w:tab/>
      </w:r>
      <w:r>
        <w:tab/>
      </w:r>
      <w:r>
        <w:tab/>
      </w:r>
      <w:r>
        <w:tab/>
      </w:r>
      <w:r>
        <w:t xml:space="preserve">velmi dobrý, </w:t>
      </w:r>
      <w:r>
        <w:t>nový servis,</w:t>
      </w:r>
      <w:r>
        <w:t xml:space="preserve"> </w:t>
      </w:r>
      <w:r>
        <w:t>renovace barvy</w:t>
      </w:r>
      <w:r>
        <w:t>.</w:t>
      </w:r>
    </w:p>
    <w:p w14:paraId="1C5AF8E7" w14:textId="7201E4AB" w:rsidR="00B3760A" w:rsidRDefault="00B3760A" w:rsidP="00B3760A">
      <w:pPr>
        <w:spacing w:after="0"/>
      </w:pPr>
      <w:r>
        <w:t xml:space="preserve">Technické údaje: </w:t>
      </w:r>
      <w:r>
        <w:tab/>
      </w:r>
      <w:r>
        <w:tab/>
        <w:t>Buben</w:t>
      </w:r>
      <w:r>
        <w:t xml:space="preserve"> je vyroben z kvalitního materiálu: Délka bubnu: 5,5 m</w:t>
      </w:r>
    </w:p>
    <w:p w14:paraId="690B748E" w14:textId="50EDCBAC" w:rsidR="00B3760A" w:rsidRDefault="00B3760A" w:rsidP="00B3760A">
      <w:pPr>
        <w:spacing w:after="0"/>
      </w:pPr>
      <w:r>
        <w:t xml:space="preserve">Průměr bubnu: </w:t>
      </w:r>
      <w:r>
        <w:tab/>
      </w:r>
      <w:r>
        <w:tab/>
      </w:r>
      <w:r>
        <w:tab/>
      </w:r>
      <w:r>
        <w:t>2,2 m</w:t>
      </w:r>
    </w:p>
    <w:p w14:paraId="77836617" w14:textId="45BEFEEF" w:rsidR="00B3760A" w:rsidRDefault="00B3760A" w:rsidP="00B3760A">
      <w:pPr>
        <w:spacing w:after="0"/>
      </w:pPr>
      <w:r>
        <w:t xml:space="preserve">Stávající sítové bubny: průměr: </w:t>
      </w:r>
      <w:r>
        <w:tab/>
      </w:r>
      <w:r>
        <w:t>2,5 m</w:t>
      </w:r>
    </w:p>
    <w:p w14:paraId="06F07FE3" w14:textId="4B46DE01" w:rsidR="00B3760A" w:rsidRDefault="00B3760A" w:rsidP="00B3760A">
      <w:pPr>
        <w:spacing w:after="0"/>
      </w:pPr>
      <w:r>
        <w:t xml:space="preserve">(nové) 10 900,00 € (vč. DPH): </w:t>
      </w:r>
      <w:r>
        <w:tab/>
      </w:r>
      <w:r>
        <w:t>20 mm QV 8 mm tloušťka stěny</w:t>
      </w:r>
    </w:p>
    <w:p w14:paraId="5366E0EF" w14:textId="7B137FC6" w:rsidR="00B3760A" w:rsidRDefault="00B3760A" w:rsidP="00B3760A">
      <w:pPr>
        <w:spacing w:after="0"/>
      </w:pPr>
      <w:r>
        <w:t xml:space="preserve"> (použitý) 9.250,00 €</w:t>
      </w:r>
      <w:r>
        <w:t>:</w:t>
      </w:r>
      <w:r>
        <w:tab/>
      </w:r>
      <w:r>
        <w:tab/>
      </w:r>
      <w:r>
        <w:t>15 mm, Q 10 mm tloušťka stěny</w:t>
      </w:r>
    </w:p>
    <w:p w14:paraId="1557921B" w14:textId="77777777" w:rsidR="00B3760A" w:rsidRDefault="00B3760A" w:rsidP="00B3760A">
      <w:pPr>
        <w:spacing w:after="0"/>
      </w:pPr>
    </w:p>
    <w:p w14:paraId="05D080AD" w14:textId="3D208AA2" w:rsidR="00C64734" w:rsidRDefault="00C64734" w:rsidP="00C64734">
      <w:pPr>
        <w:spacing w:after="0"/>
      </w:pPr>
      <w:r>
        <w:t xml:space="preserve">Dostupnost: </w:t>
      </w:r>
      <w:r>
        <w:tab/>
      </w:r>
      <w:r>
        <w:tab/>
      </w:r>
      <w:r>
        <w:tab/>
      </w:r>
      <w:r>
        <w:tab/>
      </w:r>
      <w:r w:rsidR="00B3760A">
        <w:t>S</w:t>
      </w:r>
      <w:r>
        <w:t>kladem</w:t>
      </w:r>
    </w:p>
    <w:p w14:paraId="3E9525DE" w14:textId="4700D3F7" w:rsidR="00CD0B26" w:rsidRPr="004045FC" w:rsidRDefault="002D2FDF" w:rsidP="00C64734">
      <w:pPr>
        <w:spacing w:after="0"/>
        <w:rPr>
          <w:b/>
          <w:bCs/>
        </w:rPr>
      </w:pPr>
      <w:r w:rsidRPr="004045FC">
        <w:rPr>
          <w:b/>
          <w:bCs/>
        </w:rPr>
        <w:t>Cena stroje</w:t>
      </w:r>
      <w:r w:rsidR="002B2A4D" w:rsidRPr="004045FC">
        <w:rPr>
          <w:b/>
          <w:bCs/>
        </w:rPr>
        <w:t xml:space="preserve">: </w:t>
      </w:r>
      <w:r w:rsidRPr="004045FC">
        <w:rPr>
          <w:b/>
          <w:bCs/>
        </w:rPr>
        <w:tab/>
      </w:r>
      <w:r w:rsidRPr="004045FC">
        <w:rPr>
          <w:b/>
          <w:bCs/>
        </w:rPr>
        <w:tab/>
      </w:r>
      <w:r w:rsidRPr="004045FC">
        <w:rPr>
          <w:b/>
          <w:bCs/>
        </w:rPr>
        <w:tab/>
      </w:r>
      <w:r w:rsidRPr="004045FC">
        <w:rPr>
          <w:b/>
          <w:bCs/>
        </w:rPr>
        <w:tab/>
        <w:t>na vyžádání</w:t>
      </w:r>
    </w:p>
    <w:sectPr w:rsidR="00CD0B26" w:rsidRPr="004045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32652" w14:textId="77777777" w:rsidR="00414C5A" w:rsidRDefault="00414C5A" w:rsidP="00B977A2">
      <w:pPr>
        <w:spacing w:after="0" w:line="240" w:lineRule="auto"/>
      </w:pPr>
      <w:r>
        <w:separator/>
      </w:r>
    </w:p>
  </w:endnote>
  <w:endnote w:type="continuationSeparator" w:id="0">
    <w:p w14:paraId="040CBA40" w14:textId="77777777" w:rsidR="00414C5A" w:rsidRDefault="00414C5A" w:rsidP="00B97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E864B" w14:textId="77777777" w:rsidR="00414C5A" w:rsidRDefault="00414C5A" w:rsidP="00B977A2">
      <w:pPr>
        <w:spacing w:after="0" w:line="240" w:lineRule="auto"/>
      </w:pPr>
      <w:r>
        <w:separator/>
      </w:r>
    </w:p>
  </w:footnote>
  <w:footnote w:type="continuationSeparator" w:id="0">
    <w:p w14:paraId="4FBD4505" w14:textId="77777777" w:rsidR="00414C5A" w:rsidRDefault="00414C5A" w:rsidP="00B977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B6B"/>
    <w:rsid w:val="000C7B6B"/>
    <w:rsid w:val="00110D61"/>
    <w:rsid w:val="0018729C"/>
    <w:rsid w:val="002119BD"/>
    <w:rsid w:val="002B2A4D"/>
    <w:rsid w:val="002D2FDF"/>
    <w:rsid w:val="00340B11"/>
    <w:rsid w:val="0037345E"/>
    <w:rsid w:val="004045FC"/>
    <w:rsid w:val="00414C5A"/>
    <w:rsid w:val="00424D5A"/>
    <w:rsid w:val="00693989"/>
    <w:rsid w:val="0077538C"/>
    <w:rsid w:val="007C25E6"/>
    <w:rsid w:val="007D1F77"/>
    <w:rsid w:val="007E732D"/>
    <w:rsid w:val="0081536A"/>
    <w:rsid w:val="00885CCF"/>
    <w:rsid w:val="009A1023"/>
    <w:rsid w:val="00A37FB4"/>
    <w:rsid w:val="00A4115D"/>
    <w:rsid w:val="00A451B9"/>
    <w:rsid w:val="00A7475C"/>
    <w:rsid w:val="00B3760A"/>
    <w:rsid w:val="00B977A2"/>
    <w:rsid w:val="00BA63FE"/>
    <w:rsid w:val="00C64734"/>
    <w:rsid w:val="00CD0B26"/>
    <w:rsid w:val="00D83F53"/>
    <w:rsid w:val="00D91FCE"/>
    <w:rsid w:val="00E05850"/>
    <w:rsid w:val="00E959F7"/>
    <w:rsid w:val="00EA4EFF"/>
    <w:rsid w:val="00FE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B03AD"/>
  <w15:chartTrackingRefBased/>
  <w15:docId w15:val="{4B941E11-E02E-4CE8-BBF6-727C93F6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vysvtlivek">
    <w:name w:val="endnote text"/>
    <w:basedOn w:val="Normln"/>
    <w:link w:val="TextvysvtlivekChar"/>
    <w:uiPriority w:val="99"/>
    <w:semiHidden/>
    <w:unhideWhenUsed/>
    <w:rsid w:val="00B977A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977A2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B977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2-08T21:29:23.45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 0 24575,'-4'0'0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8A1F0-650E-4D3F-91A6-287808D46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69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Vojta Vostal</dc:creator>
  <cp:keywords/>
  <dc:description/>
  <cp:lastModifiedBy>Vojta Vostal</cp:lastModifiedBy>
  <cp:revision>2</cp:revision>
  <dcterms:created xsi:type="dcterms:W3CDTF">2023-12-10T15:50:00Z</dcterms:created>
  <dcterms:modified xsi:type="dcterms:W3CDTF">2023-12-10T15:50:00Z</dcterms:modified>
</cp:coreProperties>
</file>