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58" w:rsidRDefault="00C96458" w:rsidP="00234087">
      <w:pPr>
        <w:rPr>
          <w:rFonts w:ascii="Arial" w:hAnsi="Arial" w:cs="Arial"/>
          <w:sz w:val="20"/>
          <w:szCs w:val="20"/>
        </w:rPr>
      </w:pPr>
    </w:p>
    <w:p w:rsidR="00C96458" w:rsidRDefault="00C96458" w:rsidP="00234087">
      <w:pPr>
        <w:rPr>
          <w:rFonts w:ascii="Arial" w:hAnsi="Arial" w:cs="Arial"/>
          <w:b/>
          <w:sz w:val="24"/>
          <w:szCs w:val="20"/>
        </w:rPr>
      </w:pPr>
      <w:r w:rsidRPr="00C96458">
        <w:rPr>
          <w:rFonts w:ascii="Arial" w:hAnsi="Arial" w:cs="Arial"/>
          <w:b/>
          <w:noProof/>
          <w:sz w:val="24"/>
          <w:szCs w:val="20"/>
          <w:lang w:eastAsia="cs-CZ"/>
        </w:rPr>
        <w:drawing>
          <wp:inline distT="0" distB="0" distL="0" distR="0" wp14:anchorId="7086108C" wp14:editId="6235B10F">
            <wp:extent cx="5524500" cy="4152900"/>
            <wp:effectExtent l="0" t="0" r="0" b="0"/>
            <wp:docPr id="1" name="Obrázek 1" descr="C:\Users\wosty\AppData\Local\Microsoft\Windows\INetCache\Content.Word\Backhus A50 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osty\AppData\Local\Microsoft\Windows\INetCache\Content.Word\Backhus A50  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458" w:rsidRDefault="00C96458" w:rsidP="00234087">
      <w:pPr>
        <w:rPr>
          <w:rFonts w:ascii="Arial" w:hAnsi="Arial" w:cs="Arial"/>
          <w:b/>
          <w:sz w:val="24"/>
          <w:szCs w:val="20"/>
        </w:rPr>
      </w:pPr>
    </w:p>
    <w:p w:rsidR="00C96458" w:rsidRPr="00C96458" w:rsidRDefault="00C96458" w:rsidP="00234087">
      <w:pPr>
        <w:rPr>
          <w:rFonts w:ascii="Arial" w:hAnsi="Arial" w:cs="Arial"/>
          <w:b/>
          <w:sz w:val="24"/>
          <w:szCs w:val="20"/>
        </w:rPr>
      </w:pPr>
      <w:proofErr w:type="spellStart"/>
      <w:r w:rsidRPr="00C96458">
        <w:rPr>
          <w:rFonts w:ascii="Arial" w:hAnsi="Arial" w:cs="Arial"/>
          <w:b/>
          <w:sz w:val="24"/>
          <w:szCs w:val="20"/>
        </w:rPr>
        <w:t>Backhus</w:t>
      </w:r>
      <w:proofErr w:type="spellEnd"/>
      <w:r w:rsidRPr="00C96458">
        <w:rPr>
          <w:rFonts w:ascii="Arial" w:hAnsi="Arial" w:cs="Arial"/>
          <w:b/>
          <w:sz w:val="24"/>
          <w:szCs w:val="20"/>
        </w:rPr>
        <w:t xml:space="preserve"> A50</w:t>
      </w:r>
    </w:p>
    <w:p w:rsidR="00234087" w:rsidRDefault="00234087" w:rsidP="002340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Překopávače</w:t>
      </w:r>
      <w:r w:rsidRPr="00234087">
        <w:rPr>
          <w:rFonts w:ascii="Arial" w:hAnsi="Arial" w:cs="Arial"/>
          <w:sz w:val="20"/>
          <w:szCs w:val="20"/>
        </w:rPr>
        <w:t xml:space="preserve"> ko</w:t>
      </w:r>
      <w:r>
        <w:rPr>
          <w:rFonts w:ascii="Arial" w:hAnsi="Arial" w:cs="Arial"/>
          <w:sz w:val="20"/>
          <w:szCs w:val="20"/>
        </w:rPr>
        <w:t xml:space="preserve">mpostu BACKHUS A 50 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55 jsou </w:t>
      </w:r>
      <w:r w:rsidRPr="00234087">
        <w:rPr>
          <w:rFonts w:ascii="Arial" w:hAnsi="Arial" w:cs="Arial"/>
          <w:sz w:val="20"/>
          <w:szCs w:val="20"/>
        </w:rPr>
        <w:t>vhodné pro zpracování široké škály různých materiálů a</w:t>
      </w:r>
      <w:r>
        <w:rPr>
          <w:rFonts w:ascii="Arial" w:hAnsi="Arial" w:cs="Arial"/>
          <w:sz w:val="20"/>
          <w:szCs w:val="20"/>
        </w:rPr>
        <w:t xml:space="preserve"> jsou v provozu po celém světě. </w:t>
      </w:r>
      <w:r w:rsidRPr="00234087">
        <w:rPr>
          <w:rFonts w:ascii="Arial" w:hAnsi="Arial" w:cs="Arial"/>
          <w:sz w:val="20"/>
          <w:szCs w:val="20"/>
        </w:rPr>
        <w:t>Překopávače se po</w:t>
      </w:r>
      <w:r>
        <w:rPr>
          <w:rFonts w:ascii="Arial" w:hAnsi="Arial" w:cs="Arial"/>
          <w:sz w:val="20"/>
          <w:szCs w:val="20"/>
        </w:rPr>
        <w:t xml:space="preserve">užívají k překopávání kompostu </w:t>
      </w:r>
      <w:r w:rsidRPr="00234087">
        <w:rPr>
          <w:rFonts w:ascii="Arial" w:hAnsi="Arial" w:cs="Arial"/>
          <w:sz w:val="20"/>
          <w:szCs w:val="20"/>
        </w:rPr>
        <w:t>zelených a organických produktů, kalů z</w:t>
      </w:r>
      <w:r>
        <w:rPr>
          <w:rFonts w:ascii="Arial" w:hAnsi="Arial" w:cs="Arial"/>
          <w:sz w:val="20"/>
          <w:szCs w:val="20"/>
        </w:rPr>
        <w:t xml:space="preserve"> čistíren odpadních vod, odpadu </w:t>
      </w:r>
      <w:r w:rsidRPr="00234087">
        <w:rPr>
          <w:rFonts w:ascii="Arial" w:hAnsi="Arial" w:cs="Arial"/>
          <w:sz w:val="20"/>
          <w:szCs w:val="20"/>
        </w:rPr>
        <w:t>z výroby cukrové třtiny a pa</w:t>
      </w:r>
      <w:r>
        <w:rPr>
          <w:rFonts w:ascii="Arial" w:hAnsi="Arial" w:cs="Arial"/>
          <w:sz w:val="20"/>
          <w:szCs w:val="20"/>
        </w:rPr>
        <w:t>lmového oleje a dalších odpadů</w:t>
      </w:r>
      <w:r w:rsidRPr="00234087">
        <w:rPr>
          <w:rFonts w:ascii="Arial" w:hAnsi="Arial" w:cs="Arial"/>
          <w:sz w:val="20"/>
          <w:szCs w:val="20"/>
        </w:rPr>
        <w:t>, jak</w:t>
      </w:r>
      <w:r>
        <w:rPr>
          <w:rFonts w:ascii="Arial" w:hAnsi="Arial" w:cs="Arial"/>
          <w:sz w:val="20"/>
          <w:szCs w:val="20"/>
        </w:rPr>
        <w:t>ož i k dekontaminaci půdy. P</w:t>
      </w:r>
      <w:r w:rsidRPr="00234087">
        <w:rPr>
          <w:rFonts w:ascii="Arial" w:hAnsi="Arial" w:cs="Arial"/>
          <w:sz w:val="20"/>
          <w:szCs w:val="20"/>
        </w:rPr>
        <w:t>oužívají</w:t>
      </w:r>
      <w:r>
        <w:rPr>
          <w:rFonts w:ascii="Arial" w:hAnsi="Arial" w:cs="Arial"/>
          <w:sz w:val="20"/>
          <w:szCs w:val="20"/>
        </w:rPr>
        <w:t xml:space="preserve"> </w:t>
      </w:r>
      <w:r w:rsidRPr="00234087">
        <w:rPr>
          <w:rFonts w:ascii="Arial" w:hAnsi="Arial" w:cs="Arial"/>
          <w:sz w:val="20"/>
          <w:szCs w:val="20"/>
        </w:rPr>
        <w:t>se také při zemních prací</w:t>
      </w:r>
      <w:r>
        <w:rPr>
          <w:rFonts w:ascii="Arial" w:hAnsi="Arial" w:cs="Arial"/>
          <w:sz w:val="20"/>
          <w:szCs w:val="20"/>
        </w:rPr>
        <w:t xml:space="preserve">ch nebo k průmyslovému míchání </w:t>
      </w:r>
      <w:r w:rsidRPr="00234087">
        <w:rPr>
          <w:rFonts w:ascii="Arial" w:hAnsi="Arial" w:cs="Arial"/>
          <w:sz w:val="20"/>
          <w:szCs w:val="20"/>
        </w:rPr>
        <w:t xml:space="preserve">substrátů. </w:t>
      </w:r>
    </w:p>
    <w:p w:rsidR="00234087" w:rsidRDefault="00234087" w:rsidP="0023408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Překopávače</w:t>
      </w:r>
      <w:r w:rsidRPr="00234087">
        <w:rPr>
          <w:rFonts w:ascii="Arial" w:hAnsi="Arial" w:cs="Arial"/>
          <w:sz w:val="20"/>
          <w:szCs w:val="20"/>
        </w:rPr>
        <w:t xml:space="preserve"> řady BACKHUS navíc pracují téměř ve všech typech klimat</w:t>
      </w:r>
      <w:r>
        <w:rPr>
          <w:rFonts w:ascii="Arial" w:hAnsi="Arial" w:cs="Arial"/>
          <w:sz w:val="20"/>
          <w:szCs w:val="20"/>
        </w:rPr>
        <w:t xml:space="preserve">ických podmínek, a to díky své vyspělé a robustní konstrukci. </w:t>
      </w:r>
      <w:r w:rsidRPr="00234087">
        <w:rPr>
          <w:rFonts w:ascii="Arial" w:hAnsi="Arial" w:cs="Arial"/>
          <w:sz w:val="20"/>
          <w:szCs w:val="20"/>
        </w:rPr>
        <w:t xml:space="preserve">S šířkou </w:t>
      </w:r>
      <w:r>
        <w:rPr>
          <w:rFonts w:ascii="Arial" w:hAnsi="Arial" w:cs="Arial"/>
          <w:sz w:val="20"/>
          <w:szCs w:val="20"/>
        </w:rPr>
        <w:t xml:space="preserve">Překopávače 5,0 až 5,8 m a výškou </w:t>
      </w:r>
      <w:r w:rsidRPr="00234087">
        <w:rPr>
          <w:rFonts w:ascii="Arial" w:hAnsi="Arial" w:cs="Arial"/>
          <w:sz w:val="20"/>
          <w:szCs w:val="20"/>
        </w:rPr>
        <w:t>2,5 metru je možné dosáh</w:t>
      </w:r>
      <w:r>
        <w:rPr>
          <w:rFonts w:ascii="Arial" w:hAnsi="Arial" w:cs="Arial"/>
          <w:sz w:val="20"/>
          <w:szCs w:val="20"/>
        </w:rPr>
        <w:t>nout výkonů až 4 500 m³ za hodinu.</w:t>
      </w:r>
    </w:p>
    <w:p w:rsidR="00234087" w:rsidRPr="00234087" w:rsidRDefault="00234087" w:rsidP="00234087">
      <w:pPr>
        <w:rPr>
          <w:rFonts w:ascii="Arial" w:hAnsi="Arial" w:cs="Arial"/>
          <w:sz w:val="20"/>
          <w:szCs w:val="20"/>
        </w:rPr>
      </w:pPr>
      <w:r w:rsidRPr="00234087">
        <w:rPr>
          <w:rFonts w:ascii="Arial" w:hAnsi="Arial" w:cs="Arial"/>
          <w:sz w:val="20"/>
          <w:szCs w:val="20"/>
        </w:rPr>
        <w:t xml:space="preserve">Kromě toho jsou </w:t>
      </w:r>
      <w:r>
        <w:rPr>
          <w:rFonts w:ascii="Arial" w:hAnsi="Arial" w:cs="Arial"/>
          <w:sz w:val="20"/>
          <w:szCs w:val="20"/>
        </w:rPr>
        <w:t>Překopávače</w:t>
      </w:r>
      <w:r w:rsidRPr="00234087">
        <w:rPr>
          <w:rFonts w:ascii="Arial" w:hAnsi="Arial" w:cs="Arial"/>
          <w:sz w:val="20"/>
          <w:szCs w:val="20"/>
        </w:rPr>
        <w:t xml:space="preserve"> BACKH</w:t>
      </w:r>
      <w:r>
        <w:rPr>
          <w:rFonts w:ascii="Arial" w:hAnsi="Arial" w:cs="Arial"/>
          <w:sz w:val="20"/>
          <w:szCs w:val="20"/>
        </w:rPr>
        <w:t xml:space="preserve">US navrženy tak, aby zajistily </w:t>
      </w:r>
      <w:r w:rsidRPr="00234087">
        <w:rPr>
          <w:rFonts w:ascii="Arial" w:hAnsi="Arial" w:cs="Arial"/>
          <w:sz w:val="20"/>
          <w:szCs w:val="20"/>
        </w:rPr>
        <w:t xml:space="preserve">snadný přístup ke </w:t>
      </w:r>
      <w:r>
        <w:rPr>
          <w:rFonts w:ascii="Arial" w:hAnsi="Arial" w:cs="Arial"/>
          <w:sz w:val="20"/>
          <w:szCs w:val="20"/>
        </w:rPr>
        <w:t xml:space="preserve">všem komponentům, což usnadňuje </w:t>
      </w:r>
      <w:r w:rsidRPr="00234087">
        <w:rPr>
          <w:rFonts w:ascii="Arial" w:hAnsi="Arial" w:cs="Arial"/>
          <w:sz w:val="20"/>
          <w:szCs w:val="20"/>
        </w:rPr>
        <w:t xml:space="preserve">údržbu a čištění. Například podvozek strojů A 50 </w:t>
      </w: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55 je také navržen tak, aby byl </w:t>
      </w:r>
      <w:r w:rsidRPr="00234087">
        <w:rPr>
          <w:rFonts w:ascii="Arial" w:hAnsi="Arial" w:cs="Arial"/>
          <w:sz w:val="20"/>
          <w:szCs w:val="20"/>
        </w:rPr>
        <w:t xml:space="preserve">jako otevřená konstrukce, takže materiál, který se </w:t>
      </w:r>
      <w:proofErr w:type="gramStart"/>
      <w:r w:rsidRPr="00234087">
        <w:rPr>
          <w:rFonts w:ascii="Arial" w:hAnsi="Arial" w:cs="Arial"/>
          <w:sz w:val="20"/>
          <w:szCs w:val="20"/>
        </w:rPr>
        <w:t>dostáv</w:t>
      </w:r>
      <w:r>
        <w:rPr>
          <w:rFonts w:ascii="Arial" w:hAnsi="Arial" w:cs="Arial"/>
          <w:sz w:val="20"/>
          <w:szCs w:val="20"/>
        </w:rPr>
        <w:t>á</w:t>
      </w:r>
      <w:proofErr w:type="gramEnd"/>
      <w:r>
        <w:rPr>
          <w:rFonts w:ascii="Arial" w:hAnsi="Arial" w:cs="Arial"/>
          <w:sz w:val="20"/>
          <w:szCs w:val="20"/>
        </w:rPr>
        <w:t xml:space="preserve"> do</w:t>
      </w:r>
      <w:r w:rsidRPr="00234087">
        <w:rPr>
          <w:rFonts w:ascii="Arial" w:hAnsi="Arial" w:cs="Arial"/>
          <w:sz w:val="20"/>
          <w:szCs w:val="20"/>
        </w:rPr>
        <w:t xml:space="preserve"> rámu podvo</w:t>
      </w:r>
      <w:r>
        <w:rPr>
          <w:rFonts w:ascii="Arial" w:hAnsi="Arial" w:cs="Arial"/>
          <w:sz w:val="20"/>
          <w:szCs w:val="20"/>
        </w:rPr>
        <w:t xml:space="preserve">zku okamžitě opět </w:t>
      </w:r>
      <w:proofErr w:type="gramStart"/>
      <w:r>
        <w:rPr>
          <w:rFonts w:ascii="Arial" w:hAnsi="Arial" w:cs="Arial"/>
          <w:sz w:val="20"/>
          <w:szCs w:val="20"/>
        </w:rPr>
        <w:t>vypadne</w:t>
      </w:r>
      <w:proofErr w:type="gramEnd"/>
      <w:r>
        <w:rPr>
          <w:rFonts w:ascii="Arial" w:hAnsi="Arial" w:cs="Arial"/>
          <w:sz w:val="20"/>
          <w:szCs w:val="20"/>
        </w:rPr>
        <w:t xml:space="preserve">. </w:t>
      </w:r>
    </w:p>
    <w:p w:rsidR="0065435C" w:rsidRDefault="0065435C" w:rsidP="00DA7A59"/>
    <w:p w:rsidR="0065435C" w:rsidRDefault="0065435C" w:rsidP="00DA7A59"/>
    <w:p w:rsidR="004F519D" w:rsidRDefault="008F0D71" w:rsidP="00DA7A59">
      <w:r>
        <w:t xml:space="preserve">Pracovní výkon </w:t>
      </w:r>
      <w:r>
        <w:tab/>
      </w:r>
      <w:r>
        <w:tab/>
      </w:r>
      <w:r>
        <w:tab/>
      </w:r>
      <w:r w:rsidR="00234087">
        <w:t>4 5</w:t>
      </w:r>
      <w:r w:rsidR="004F519D">
        <w:t>00 m</w:t>
      </w:r>
      <w:r w:rsidR="004F519D" w:rsidRPr="004F519D">
        <w:rPr>
          <w:vertAlign w:val="superscript"/>
        </w:rPr>
        <w:t>3</w:t>
      </w:r>
      <w:r w:rsidR="004F519D">
        <w:t>/ hod</w:t>
      </w:r>
    </w:p>
    <w:p w:rsidR="004F519D" w:rsidRDefault="008F0D71" w:rsidP="00DA7A59">
      <w:r>
        <w:t>Maximální šířka zakládky</w:t>
      </w:r>
      <w:r>
        <w:tab/>
      </w:r>
      <w:r w:rsidR="00234087">
        <w:t>5,0</w:t>
      </w:r>
      <w:r w:rsidR="004F519D">
        <w:t xml:space="preserve"> m</w:t>
      </w:r>
    </w:p>
    <w:p w:rsidR="004F519D" w:rsidRDefault="008F0D71" w:rsidP="00DA7A59">
      <w:r>
        <w:t>Maximální výška zakládky</w:t>
      </w:r>
      <w:r>
        <w:tab/>
        <w:t>2</w:t>
      </w:r>
      <w:r w:rsidR="00234087">
        <w:t>,4</w:t>
      </w:r>
      <w:r w:rsidR="004F519D">
        <w:t xml:space="preserve"> m</w:t>
      </w: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743"/>
        <w:gridCol w:w="3793"/>
      </w:tblGrid>
      <w:tr w:rsidR="00C96458" w:rsidRPr="00C96458" w:rsidTr="00C96458">
        <w:trPr>
          <w:trHeight w:val="312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ind w:left="-354" w:firstLine="354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GoBack"/>
            <w:r w:rsidRPr="00C964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TECHNICKÉ ÚDAJE | BACKHUS A 50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Motor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Vznětový motor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CUMMINS B6.7, CUMMINS L9, VOLVO TAD 853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Jmenovitý výkon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kW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až 254 kW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Válce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6 válců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Emisní norma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Volvo EU </w:t>
            </w:r>
            <w:proofErr w:type="spellStart"/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Level</w:t>
            </w:r>
            <w:proofErr w:type="spellEnd"/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IIIa</w:t>
            </w:r>
            <w:proofErr w:type="spellEnd"/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/ EPA </w:t>
            </w:r>
            <w:proofErr w:type="spellStart"/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Tier</w:t>
            </w:r>
            <w:proofErr w:type="spellEnd"/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3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Objem nádrže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l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500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Třífázový alternátor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 / A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24 / 120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Baterie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 / </w:t>
            </w:r>
            <w:proofErr w:type="spellStart"/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Ah</w:t>
            </w:r>
            <w:proofErr w:type="spellEnd"/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 x 12 / 180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Pracovní údaje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Šířka zakládky max.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Výška zakládky max.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2,4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Průřez zakládky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m3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6,2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Využití plochy*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1,25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Šířka odklízení kolejí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0,3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Podíl odklízení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1,4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Zrnitost max.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Posunutí délky návěsu cca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2,5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Výkon obracení max.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m3/h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Točivý moment rotoru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Nm</w:t>
            </w:r>
            <w:proofErr w:type="spellEnd"/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12 500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Otáčky rotoru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1/min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220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Standardní nářadí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ks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48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90° </w:t>
            </w:r>
            <w:proofErr w:type="gramStart"/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Nástroje (L / R )</w:t>
            </w:r>
            <w:proofErr w:type="gramEnd"/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ks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Rozteč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kusů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Pracovní rozměry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Průměr rotoru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1 200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Délka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5 100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Šířka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5,7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Výška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4 650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Světlá šířka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4 436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Světlá výška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2 200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min. světlá výška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30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max. světlá výška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350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Přepravní rozměry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000000" w:fill="D0CECE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Přepravní šířka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2 550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Přepravní délka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8 000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Přepravní výška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3 100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Šířka rozchodu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5 020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Průměr poloměru otáčení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7 700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Rychlost posuvu vpřed a vzad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m/min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0 - 67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Hmotnost </w:t>
            </w:r>
            <w:proofErr w:type="gramStart"/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max.**</w:t>
            </w:r>
            <w:proofErr w:type="gramEnd"/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t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</w:p>
        </w:tc>
      </w:tr>
      <w:tr w:rsidR="00C96458" w:rsidRPr="00C96458" w:rsidTr="00C96458">
        <w:trPr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Tlak na půdu </w:t>
            </w:r>
            <w:proofErr w:type="gramStart"/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max.**</w:t>
            </w:r>
            <w:proofErr w:type="gramEnd"/>
            <w:r w:rsidRPr="00C9645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kg/cm </w:t>
            </w: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6458" w:rsidRPr="00C96458" w:rsidRDefault="00C96458" w:rsidP="00C964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9645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2 1,59</w:t>
            </w:r>
          </w:p>
        </w:tc>
      </w:tr>
      <w:bookmarkEnd w:id="0"/>
    </w:tbl>
    <w:p w:rsidR="00C96458" w:rsidRDefault="00C96458" w:rsidP="00DA7A59"/>
    <w:p w:rsidR="00492C22" w:rsidRDefault="00492C22" w:rsidP="00DA7A59"/>
    <w:p w:rsidR="00FA2F76" w:rsidRDefault="00FA2F76" w:rsidP="00DA7A59"/>
    <w:sectPr w:rsidR="00FA2F76" w:rsidSect="00C9645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C1" w:rsidRDefault="001F13C1" w:rsidP="001F7CAB">
      <w:pPr>
        <w:spacing w:after="0" w:line="240" w:lineRule="auto"/>
      </w:pPr>
      <w:r>
        <w:separator/>
      </w:r>
    </w:p>
  </w:endnote>
  <w:endnote w:type="continuationSeparator" w:id="0">
    <w:p w:rsidR="001F13C1" w:rsidRDefault="001F13C1" w:rsidP="001F7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C1" w:rsidRDefault="001F13C1" w:rsidP="001F7CAB">
      <w:pPr>
        <w:spacing w:after="0" w:line="240" w:lineRule="auto"/>
      </w:pPr>
      <w:r>
        <w:separator/>
      </w:r>
    </w:p>
  </w:footnote>
  <w:footnote w:type="continuationSeparator" w:id="0">
    <w:p w:rsidR="001F13C1" w:rsidRDefault="001F13C1" w:rsidP="001F7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A9C" w:rsidRPr="001016E6" w:rsidRDefault="00280A9C" w:rsidP="00280A9C">
    <w:pPr>
      <w:pStyle w:val="Zhlav"/>
      <w:jc w:val="center"/>
      <w:rPr>
        <w:rFonts w:ascii="Arial" w:hAnsi="Arial" w:cs="Arial"/>
        <w:b/>
      </w:rPr>
    </w:pPr>
  </w:p>
  <w:p w:rsidR="001F7CAB" w:rsidRPr="00280A9C" w:rsidRDefault="001F7CAB" w:rsidP="00280A9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458" w:rsidRPr="003377E5" w:rsidRDefault="00C96458" w:rsidP="00C96458">
    <w:pPr>
      <w:pStyle w:val="Zhlav"/>
      <w:jc w:val="center"/>
      <w:rPr>
        <w:rFonts w:ascii="Arial Black" w:hAnsi="Arial Black"/>
        <w:sz w:val="36"/>
        <w:szCs w:val="36"/>
      </w:rPr>
    </w:pPr>
    <w:r>
      <w:rPr>
        <w:rFonts w:ascii="Arial Black" w:hAnsi="Arial Black"/>
        <w:noProof/>
        <w:sz w:val="48"/>
        <w:szCs w:val="4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A7E64" wp14:editId="4E0F8371">
              <wp:simplePos x="0" y="0"/>
              <wp:positionH relativeFrom="column">
                <wp:posOffset>0</wp:posOffset>
              </wp:positionH>
              <wp:positionV relativeFrom="paragraph">
                <wp:posOffset>-6985</wp:posOffset>
              </wp:positionV>
              <wp:extent cx="5943600" cy="636905"/>
              <wp:effectExtent l="22860" t="24130" r="24765" b="24765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636905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DBB18" id="Rectangle 4" o:spid="_x0000_s1026" style="position:absolute;margin-left:0;margin-top:-.55pt;width:468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" filled="f" strokeweight="3pt"/>
          </w:pict>
        </mc:Fallback>
      </mc:AlternateContent>
    </w:r>
    <w:r w:rsidRPr="003377E5">
      <w:rPr>
        <w:rFonts w:ascii="Arial Black" w:hAnsi="Arial Black"/>
        <w:sz w:val="48"/>
        <w:szCs w:val="48"/>
      </w:rPr>
      <w:t>VOSTING</w:t>
    </w:r>
    <w:r w:rsidRPr="003377E5">
      <w:rPr>
        <w:rFonts w:ascii="Arial Black" w:hAnsi="Arial Black"/>
        <w:sz w:val="36"/>
        <w:szCs w:val="36"/>
      </w:rPr>
      <w:t xml:space="preserve">, </w:t>
    </w:r>
    <w:r w:rsidRPr="003377E5">
      <w:rPr>
        <w:rFonts w:ascii="Arial Black" w:hAnsi="Arial Black"/>
      </w:rPr>
      <w:t>spol. s r.o.</w:t>
    </w:r>
    <w:r w:rsidRPr="00A33B43">
      <w:rPr>
        <w:rFonts w:ascii="Arial Black" w:hAnsi="Arial Black"/>
        <w:sz w:val="36"/>
        <w:szCs w:val="36"/>
      </w:rPr>
      <w:t>,</w:t>
    </w:r>
    <w:r w:rsidRPr="003377E5">
      <w:rPr>
        <w:rFonts w:ascii="Arial Black" w:hAnsi="Arial Black"/>
        <w:sz w:val="36"/>
        <w:szCs w:val="36"/>
      </w:rPr>
      <w:t xml:space="preserve"> </w:t>
    </w:r>
    <w:r w:rsidRPr="003377E5">
      <w:rPr>
        <w:rFonts w:ascii="Arial Black" w:hAnsi="Arial Black"/>
        <w:sz w:val="28"/>
        <w:szCs w:val="28"/>
      </w:rPr>
      <w:t>Smetanova 8, 602 00 Brno</w:t>
    </w:r>
  </w:p>
  <w:p w:rsidR="00280A9C" w:rsidRDefault="00C96458" w:rsidP="00C96458">
    <w:pPr>
      <w:pStyle w:val="Zhlav"/>
    </w:pPr>
    <w:r>
      <w:rPr>
        <w:rFonts w:ascii="Arial" w:hAnsi="Arial" w:cs="Arial"/>
        <w:b/>
      </w:rPr>
      <w:t>mobil: 603 886 030, e-mail</w:t>
    </w:r>
    <w:r w:rsidRPr="001016E6">
      <w:rPr>
        <w:rFonts w:ascii="Arial" w:hAnsi="Arial" w:cs="Arial"/>
        <w:b/>
      </w:rPr>
      <w:t>: info</w:t>
    </w:r>
    <w:r>
      <w:rPr>
        <w:rFonts w:ascii="Arial" w:hAnsi="Arial" w:cs="Arial"/>
        <w:b/>
      </w:rPr>
      <w:t>@vosting.cz, www.vosting</w:t>
    </w:r>
    <w:r w:rsidRPr="001016E6">
      <w:rPr>
        <w:rFonts w:ascii="Arial" w:hAnsi="Arial" w:cs="Arial"/>
        <w:b/>
      </w:rPr>
      <w:t>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59"/>
    <w:rsid w:val="001B08AD"/>
    <w:rsid w:val="001F13C1"/>
    <w:rsid w:val="001F7CAB"/>
    <w:rsid w:val="00234087"/>
    <w:rsid w:val="00280A9C"/>
    <w:rsid w:val="003B33C5"/>
    <w:rsid w:val="003E4F0E"/>
    <w:rsid w:val="004822A6"/>
    <w:rsid w:val="00492C22"/>
    <w:rsid w:val="004F519D"/>
    <w:rsid w:val="00510039"/>
    <w:rsid w:val="0065435C"/>
    <w:rsid w:val="00693989"/>
    <w:rsid w:val="0077538C"/>
    <w:rsid w:val="008F0D71"/>
    <w:rsid w:val="00936326"/>
    <w:rsid w:val="009E034D"/>
    <w:rsid w:val="00A042C8"/>
    <w:rsid w:val="00A4115D"/>
    <w:rsid w:val="00A50E77"/>
    <w:rsid w:val="00A8327F"/>
    <w:rsid w:val="00AD4408"/>
    <w:rsid w:val="00C96458"/>
    <w:rsid w:val="00D00506"/>
    <w:rsid w:val="00D66EE2"/>
    <w:rsid w:val="00DA7A59"/>
    <w:rsid w:val="00F37683"/>
    <w:rsid w:val="00FA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CB3F0F-F0C2-4F2C-9175-4E9F3BBC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F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1F7CAB"/>
  </w:style>
  <w:style w:type="paragraph" w:styleId="Zpat">
    <w:name w:val="footer"/>
    <w:basedOn w:val="Normln"/>
    <w:link w:val="ZpatChar"/>
    <w:uiPriority w:val="99"/>
    <w:unhideWhenUsed/>
    <w:rsid w:val="001F7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7CAB"/>
  </w:style>
  <w:style w:type="character" w:styleId="Hypertextovodkaz">
    <w:name w:val="Hyperlink"/>
    <w:basedOn w:val="Standardnpsmoodstavce"/>
    <w:unhideWhenUsed/>
    <w:rsid w:val="001F7C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991E-E321-4F12-8585-37772BAB6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331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4</cp:revision>
  <dcterms:created xsi:type="dcterms:W3CDTF">2023-03-15T13:10:00Z</dcterms:created>
  <dcterms:modified xsi:type="dcterms:W3CDTF">2023-03-15T14:09:00Z</dcterms:modified>
</cp:coreProperties>
</file>